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B127A" w14:textId="30B37188" w:rsidR="002512C7" w:rsidRPr="001903B8" w:rsidRDefault="00D639A8" w:rsidP="00D639A8">
      <w:pPr>
        <w:pStyle w:val="2nesltext"/>
        <w:spacing w:before="240"/>
        <w:jc w:val="center"/>
        <w:rPr>
          <w:b/>
          <w:caps/>
          <w:szCs w:val="18"/>
        </w:rPr>
      </w:pPr>
      <w:r w:rsidRPr="001903B8">
        <w:rPr>
          <w:b/>
          <w:caps/>
          <w:szCs w:val="18"/>
        </w:rPr>
        <w:t xml:space="preserve">PŘÍLOHA Č. </w:t>
      </w:r>
      <w:r w:rsidR="002F7557">
        <w:rPr>
          <w:b/>
          <w:caps/>
          <w:szCs w:val="18"/>
        </w:rPr>
        <w:t>1</w:t>
      </w:r>
      <w:r w:rsidR="00185AA7" w:rsidRPr="001903B8">
        <w:rPr>
          <w:b/>
          <w:caps/>
          <w:szCs w:val="18"/>
        </w:rPr>
        <w:t xml:space="preserve"> </w:t>
      </w:r>
      <w:r w:rsidR="002F7557">
        <w:rPr>
          <w:b/>
          <w:caps/>
          <w:szCs w:val="18"/>
        </w:rPr>
        <w:t>KVALIFIKAČNÍ DOKUMENTACE</w:t>
      </w:r>
      <w:r w:rsidR="008604D8">
        <w:rPr>
          <w:b/>
          <w:caps/>
          <w:szCs w:val="18"/>
        </w:rPr>
        <w:t xml:space="preserve"> </w:t>
      </w:r>
    </w:p>
    <w:p w14:paraId="4A4B127B" w14:textId="68891C37" w:rsidR="002512C7" w:rsidRPr="001903B8" w:rsidRDefault="00D639A8" w:rsidP="004576F9">
      <w:pPr>
        <w:pStyle w:val="2nesltext"/>
        <w:spacing w:before="240" w:after="600"/>
        <w:jc w:val="center"/>
        <w:rPr>
          <w:b/>
          <w:caps/>
          <w:szCs w:val="18"/>
        </w:rPr>
      </w:pPr>
      <w:r w:rsidRPr="001903B8">
        <w:rPr>
          <w:b/>
          <w:caps/>
          <w:szCs w:val="18"/>
        </w:rPr>
        <w:t>PŘEDLOHA ČESTNÉHO PROHLÁŠENÍ O ZÁKLADNÍ ZPŮSOBILOSTI</w:t>
      </w:r>
    </w:p>
    <w:p w14:paraId="4A4B127C" w14:textId="6C56B4FE" w:rsidR="004576F9" w:rsidRPr="00D639A8" w:rsidRDefault="00D639A8" w:rsidP="004576F9">
      <w:pPr>
        <w:pStyle w:val="2nesltext"/>
        <w:spacing w:before="240"/>
        <w:jc w:val="center"/>
        <w:rPr>
          <w:color w:val="004650"/>
          <w:lang w:eastAsia="cs-CZ"/>
        </w:rPr>
      </w:pPr>
      <w:r w:rsidRPr="00D639A8">
        <w:rPr>
          <w:b/>
          <w:color w:val="004650"/>
          <w:sz w:val="28"/>
          <w:lang w:eastAsia="cs-CZ"/>
        </w:rPr>
        <w:t>ČESTNÉ PROHLÁŠENÍ O ZÁKLADNÍ ZPŮSOBILOSTI</w:t>
      </w:r>
      <w:r w:rsidR="00496963">
        <w:rPr>
          <w:b/>
          <w:color w:val="004650"/>
          <w:sz w:val="28"/>
          <w:lang w:eastAsia="cs-CZ"/>
        </w:rPr>
        <w:t xml:space="preserve"> </w:t>
      </w:r>
      <w:r w:rsidR="00A3481F">
        <w:rPr>
          <w:b/>
          <w:color w:val="004650"/>
          <w:sz w:val="28"/>
          <w:lang w:eastAsia="cs-CZ"/>
        </w:rPr>
        <w:t xml:space="preserve"> </w:t>
      </w:r>
    </w:p>
    <w:p w14:paraId="36A43FE3" w14:textId="77777777" w:rsidR="00B2212E" w:rsidRDefault="00B2212E" w:rsidP="002512C7">
      <w:pPr>
        <w:pStyle w:val="2nesltext"/>
        <w:rPr>
          <w:lang w:eastAsia="cs-CZ"/>
        </w:rPr>
      </w:pPr>
    </w:p>
    <w:p w14:paraId="4A4B127D" w14:textId="03B07E3C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2C4567">
        <w:rPr>
          <w:b/>
          <w:szCs w:val="20"/>
          <w:highlight w:val="yellow"/>
          <w:lang w:bidi="en-US"/>
        </w:rPr>
        <w:fldChar w:fldCharType="begin"/>
      </w:r>
      <w:r w:rsidR="002C4567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2C4567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F71C55" w:rsidRPr="009232A3">
        <w:rPr>
          <w:szCs w:val="20"/>
          <w:highlight w:val="yellow"/>
          <w:lang w:bidi="en-US"/>
        </w:rPr>
        <w:fldChar w:fldCharType="begin"/>
      </w:r>
      <w:r w:rsidR="00F71C55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F71C55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71C55" w:rsidRPr="009232A3">
        <w:rPr>
          <w:szCs w:val="20"/>
          <w:highlight w:val="yellow"/>
          <w:lang w:bidi="en-US"/>
        </w:rPr>
        <w:fldChar w:fldCharType="begin"/>
      </w:r>
      <w:r w:rsidR="00F71C55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F71C55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565027" w:rsidRPr="00565027">
        <w:rPr>
          <w:rFonts w:eastAsia="Times New Roman"/>
          <w:b/>
          <w:color w:val="004650"/>
          <w:lang w:bidi="en-US"/>
        </w:rPr>
        <w:t>Revitalizace sportovního areálu Bedřichov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F3037F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1903B8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4A4B127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4A4B127F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4A4B1280" w14:textId="51F80AC2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C242B2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4A4B1281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 w:rsidRPr="00D639A8">
        <w:rPr>
          <w:highlight w:val="yellow"/>
          <w:lang w:bidi="en-US"/>
        </w:rPr>
        <w:fldChar w:fldCharType="begin"/>
      </w:r>
      <w:r w:rsidRPr="00D639A8">
        <w:rPr>
          <w:highlight w:val="yellow"/>
          <w:lang w:bidi="en-US"/>
        </w:rPr>
        <w:instrText xml:space="preserve"> MACROBUTTON  AkcentČárka "[Místo - doplní účastník]" </w:instrText>
      </w:r>
      <w:r w:rsidR="00FF1E92" w:rsidRPr="00D639A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 w:rsidRPr="00D639A8">
        <w:rPr>
          <w:highlight w:val="yellow"/>
          <w:lang w:bidi="en-US"/>
        </w:rPr>
        <w:fldChar w:fldCharType="begin"/>
      </w:r>
      <w:r w:rsidRPr="00D639A8">
        <w:rPr>
          <w:highlight w:val="yellow"/>
          <w:lang w:bidi="en-US"/>
        </w:rPr>
        <w:instrText xml:space="preserve"> MACROBUTTON  AkcentČárka "[Datum - doplní účastník]" </w:instrText>
      </w:r>
      <w:r w:rsidR="00FF1E92" w:rsidRPr="00D639A8">
        <w:rPr>
          <w:highlight w:val="yellow"/>
          <w:lang w:bidi="en-US"/>
        </w:rPr>
        <w:fldChar w:fldCharType="end"/>
      </w:r>
    </w:p>
    <w:p w14:paraId="4A4B1282" w14:textId="77777777" w:rsidR="00817B88" w:rsidRPr="00817B88" w:rsidRDefault="00FF1E92" w:rsidP="00817B88">
      <w:pPr>
        <w:pStyle w:val="2nesltext"/>
        <w:keepNext/>
        <w:rPr>
          <w:lang w:bidi="en-US"/>
        </w:rPr>
      </w:pPr>
      <w:r w:rsidRPr="00D639A8">
        <w:rPr>
          <w:highlight w:val="yellow"/>
          <w:lang w:bidi="en-US"/>
        </w:rPr>
        <w:fldChar w:fldCharType="begin"/>
      </w:r>
      <w:r w:rsidR="00817B88" w:rsidRPr="00D639A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D639A8">
        <w:rPr>
          <w:highlight w:val="yellow"/>
          <w:lang w:bidi="en-US"/>
        </w:rPr>
        <w:fldChar w:fldCharType="end"/>
      </w:r>
    </w:p>
    <w:p w14:paraId="4A4B1283" w14:textId="77777777" w:rsidR="00817B88" w:rsidRPr="00817B88" w:rsidRDefault="00FF1E92" w:rsidP="00817B88">
      <w:pPr>
        <w:pStyle w:val="2nesltext"/>
        <w:keepNext/>
      </w:pPr>
      <w:r w:rsidRPr="00D639A8">
        <w:rPr>
          <w:highlight w:val="yellow"/>
          <w:lang w:bidi="en-US"/>
        </w:rPr>
        <w:fldChar w:fldCharType="begin"/>
      </w:r>
      <w:r w:rsidR="00817B88" w:rsidRPr="00D639A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D639A8">
        <w:rPr>
          <w:highlight w:val="yellow"/>
          <w:lang w:bidi="en-US"/>
        </w:rPr>
        <w:fldChar w:fldCharType="end"/>
      </w:r>
    </w:p>
    <w:p w14:paraId="4A4B1284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A4B1285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0F036" w14:textId="77777777" w:rsidR="00FF42E5" w:rsidRDefault="00FF42E5">
      <w:pPr>
        <w:spacing w:after="0" w:line="240" w:lineRule="auto"/>
      </w:pPr>
      <w:r>
        <w:separator/>
      </w:r>
    </w:p>
  </w:endnote>
  <w:endnote w:type="continuationSeparator" w:id="0">
    <w:p w14:paraId="47CD9040" w14:textId="77777777" w:rsidR="00FF42E5" w:rsidRDefault="00FF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B128C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B128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B128E" w14:textId="4C4AAB65" w:rsidR="002512C7" w:rsidRPr="00576710" w:rsidRDefault="00BB1DE2" w:rsidP="00D95EA6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</w:r>
    <w:r w:rsidR="00D639A8" w:rsidRPr="00576710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D639A8" w:rsidRPr="0057671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D639A8" w:rsidRPr="0057671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D639A8" w:rsidRPr="0057671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639A8" w:rsidRPr="00576710">
          <w:rPr>
            <w:rFonts w:asciiTheme="minorHAnsi" w:hAnsiTheme="minorHAnsi" w:cstheme="minorHAnsi"/>
            <w:sz w:val="22"/>
            <w:szCs w:val="22"/>
          </w:rPr>
          <w:t>1</w:t>
        </w:r>
        <w:r w:rsidR="00D639A8" w:rsidRPr="00576710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B129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48325" w14:textId="77777777" w:rsidR="00FF42E5" w:rsidRDefault="00FF42E5">
      <w:pPr>
        <w:spacing w:after="0" w:line="240" w:lineRule="auto"/>
      </w:pPr>
      <w:r>
        <w:separator/>
      </w:r>
    </w:p>
  </w:footnote>
  <w:footnote w:type="continuationSeparator" w:id="0">
    <w:p w14:paraId="219E3642" w14:textId="77777777" w:rsidR="00FF42E5" w:rsidRDefault="00FF4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33297027">
    <w:abstractNumId w:val="1"/>
  </w:num>
  <w:num w:numId="2" w16cid:durableId="1993214258">
    <w:abstractNumId w:val="1"/>
  </w:num>
  <w:num w:numId="3" w16cid:durableId="1202595880">
    <w:abstractNumId w:val="2"/>
  </w:num>
  <w:num w:numId="4" w16cid:durableId="1037657873">
    <w:abstractNumId w:val="0"/>
  </w:num>
  <w:num w:numId="5" w16cid:durableId="1321540998">
    <w:abstractNumId w:val="3"/>
  </w:num>
  <w:num w:numId="6" w16cid:durableId="413824481">
    <w:abstractNumId w:val="1"/>
  </w:num>
  <w:num w:numId="7" w16cid:durableId="1994866012">
    <w:abstractNumId w:val="1"/>
  </w:num>
  <w:num w:numId="8" w16cid:durableId="1240676311">
    <w:abstractNumId w:val="1"/>
  </w:num>
  <w:num w:numId="9" w16cid:durableId="12560143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51FF1"/>
    <w:rsid w:val="00185AA7"/>
    <w:rsid w:val="00187880"/>
    <w:rsid w:val="001903B8"/>
    <w:rsid w:val="001A3F93"/>
    <w:rsid w:val="0023599A"/>
    <w:rsid w:val="002512C7"/>
    <w:rsid w:val="00287B22"/>
    <w:rsid w:val="00291AAB"/>
    <w:rsid w:val="002C4567"/>
    <w:rsid w:val="002C6FE7"/>
    <w:rsid w:val="002F7557"/>
    <w:rsid w:val="00335412"/>
    <w:rsid w:val="003445D3"/>
    <w:rsid w:val="00344F91"/>
    <w:rsid w:val="00377465"/>
    <w:rsid w:val="003903CD"/>
    <w:rsid w:val="003F1A44"/>
    <w:rsid w:val="00402F86"/>
    <w:rsid w:val="00450ECC"/>
    <w:rsid w:val="004576F9"/>
    <w:rsid w:val="00496963"/>
    <w:rsid w:val="004B79BA"/>
    <w:rsid w:val="00546F72"/>
    <w:rsid w:val="00565027"/>
    <w:rsid w:val="00571956"/>
    <w:rsid w:val="00576710"/>
    <w:rsid w:val="00576B69"/>
    <w:rsid w:val="005B285E"/>
    <w:rsid w:val="005F047E"/>
    <w:rsid w:val="006002DC"/>
    <w:rsid w:val="006B0C5A"/>
    <w:rsid w:val="0074659A"/>
    <w:rsid w:val="00770587"/>
    <w:rsid w:val="007D10AF"/>
    <w:rsid w:val="007F7544"/>
    <w:rsid w:val="008014CD"/>
    <w:rsid w:val="00817B88"/>
    <w:rsid w:val="0082042E"/>
    <w:rsid w:val="008604D8"/>
    <w:rsid w:val="008B22AB"/>
    <w:rsid w:val="00955642"/>
    <w:rsid w:val="00991DEA"/>
    <w:rsid w:val="009A2074"/>
    <w:rsid w:val="009B688D"/>
    <w:rsid w:val="009E27AC"/>
    <w:rsid w:val="00A13ADC"/>
    <w:rsid w:val="00A3481F"/>
    <w:rsid w:val="00A56806"/>
    <w:rsid w:val="00A621D7"/>
    <w:rsid w:val="00A723D1"/>
    <w:rsid w:val="00AC40D2"/>
    <w:rsid w:val="00B2212E"/>
    <w:rsid w:val="00B45B9B"/>
    <w:rsid w:val="00B935D1"/>
    <w:rsid w:val="00BA2ADE"/>
    <w:rsid w:val="00BB024C"/>
    <w:rsid w:val="00BB1DE2"/>
    <w:rsid w:val="00BC3A87"/>
    <w:rsid w:val="00BD1E99"/>
    <w:rsid w:val="00BE5392"/>
    <w:rsid w:val="00C242B2"/>
    <w:rsid w:val="00C71DBE"/>
    <w:rsid w:val="00C95A5F"/>
    <w:rsid w:val="00C96FC6"/>
    <w:rsid w:val="00CB5BC7"/>
    <w:rsid w:val="00CB786E"/>
    <w:rsid w:val="00CD2892"/>
    <w:rsid w:val="00D35BE4"/>
    <w:rsid w:val="00D4318E"/>
    <w:rsid w:val="00D639A8"/>
    <w:rsid w:val="00D83515"/>
    <w:rsid w:val="00DA374C"/>
    <w:rsid w:val="00E0456E"/>
    <w:rsid w:val="00E337BD"/>
    <w:rsid w:val="00E85837"/>
    <w:rsid w:val="00EA62C1"/>
    <w:rsid w:val="00F06188"/>
    <w:rsid w:val="00F3037F"/>
    <w:rsid w:val="00F30A16"/>
    <w:rsid w:val="00F4232A"/>
    <w:rsid w:val="00F6612A"/>
    <w:rsid w:val="00F71C55"/>
    <w:rsid w:val="00F7453A"/>
    <w:rsid w:val="00F83730"/>
    <w:rsid w:val="00F9517F"/>
    <w:rsid w:val="00FC3119"/>
    <w:rsid w:val="00FF1E92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4B1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9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2024-01-14T15:16:00Z</dcterms:created>
  <dcterms:modified xsi:type="dcterms:W3CDTF">2024-11-12T08:10:00Z</dcterms:modified>
</cp:coreProperties>
</file>